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680B55B7"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77434A">
        <w:rPr>
          <w:rFonts w:ascii="Times New Roman" w:hAnsi="Times New Roman" w:cs="Times New Roman"/>
          <w:b/>
          <w:sz w:val="24"/>
          <w:szCs w:val="24"/>
        </w:rPr>
        <w:t>1</w:t>
      </w:r>
      <w:r w:rsidRPr="008B4FEF">
        <w:rPr>
          <w:rFonts w:ascii="Times New Roman" w:hAnsi="Times New Roman" w:cs="Times New Roman"/>
          <w:b/>
          <w:sz w:val="24"/>
          <w:szCs w:val="24"/>
        </w:rPr>
        <w:t>-201</w:t>
      </w:r>
      <w:r w:rsidR="0077434A">
        <w:rPr>
          <w:rFonts w:ascii="Times New Roman" w:hAnsi="Times New Roman" w:cs="Times New Roman"/>
          <w:b/>
          <w:sz w:val="24"/>
          <w:szCs w:val="24"/>
        </w:rPr>
        <w:t>9</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C687EF2" w14:textId="4E899A25"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7C7AC5">
        <w:rPr>
          <w:rFonts w:ascii="Times New Roman" w:hAnsi="Times New Roman" w:cs="Times New Roman"/>
          <w:sz w:val="24"/>
          <w:szCs w:val="24"/>
        </w:rPr>
        <w:t xml:space="preserve">20.3.2019 </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77434A">
        <w:rPr>
          <w:rFonts w:ascii="Times New Roman" w:hAnsi="Times New Roman" w:cs="Times New Roman"/>
          <w:sz w:val="24"/>
          <w:szCs w:val="24"/>
        </w:rPr>
        <w:t>1</w:t>
      </w:r>
      <w:r w:rsidR="00751C47" w:rsidRPr="00751C47">
        <w:rPr>
          <w:rFonts w:ascii="Times New Roman" w:hAnsi="Times New Roman" w:cs="Times New Roman"/>
          <w:sz w:val="24"/>
          <w:szCs w:val="24"/>
        </w:rPr>
        <w:t>/20</w:t>
      </w:r>
      <w:r w:rsidR="0077434A">
        <w:rPr>
          <w:rFonts w:ascii="Times New Roman" w:hAnsi="Times New Roman" w:cs="Times New Roman"/>
          <w:sz w:val="24"/>
          <w:szCs w:val="24"/>
        </w:rPr>
        <w:t>19</w:t>
      </w:r>
      <w:r w:rsidR="00FD54A2">
        <w:rPr>
          <w:rFonts w:ascii="Times New Roman" w:hAnsi="Times New Roman" w:cs="Times New Roman"/>
          <w:sz w:val="24"/>
          <w:szCs w:val="24"/>
        </w:rPr>
        <w:t xml:space="preserve">, </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0" w:type="auto"/>
        <w:jc w:val="center"/>
        <w:tblCellMar>
          <w:left w:w="70" w:type="dxa"/>
          <w:right w:w="70" w:type="dxa"/>
        </w:tblCellMar>
        <w:tblLook w:val="04A0" w:firstRow="1" w:lastRow="0" w:firstColumn="1" w:lastColumn="0" w:noHBand="0" w:noVBand="1"/>
      </w:tblPr>
      <w:tblGrid>
        <w:gridCol w:w="6268"/>
        <w:gridCol w:w="967"/>
        <w:gridCol w:w="1827"/>
      </w:tblGrid>
      <w:tr w:rsidR="0079138B" w:rsidRPr="008E33B3" w14:paraId="45CA2F67" w14:textId="77777777" w:rsidTr="005F00FD">
        <w:trPr>
          <w:trHeight w:val="340"/>
          <w:jc w:val="center"/>
        </w:trPr>
        <w:tc>
          <w:tcPr>
            <w:tcW w:w="6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06115" w14:textId="77777777" w:rsidR="0079138B" w:rsidRPr="0077434A" w:rsidRDefault="0079138B" w:rsidP="001473D0">
            <w:pPr>
              <w:spacing w:after="0" w:line="240" w:lineRule="auto"/>
              <w:jc w:val="center"/>
            </w:pPr>
            <w:r w:rsidRPr="0077434A">
              <w:t>Celulozni les smreka/jelka I</w:t>
            </w:r>
          </w:p>
        </w:tc>
        <w:tc>
          <w:tcPr>
            <w:tcW w:w="967" w:type="dxa"/>
            <w:tcBorders>
              <w:top w:val="single" w:sz="4" w:space="0" w:color="auto"/>
              <w:left w:val="nil"/>
              <w:bottom w:val="single" w:sz="4" w:space="0" w:color="auto"/>
              <w:right w:val="single" w:sz="4" w:space="0" w:color="auto"/>
            </w:tcBorders>
            <w:shd w:val="clear" w:color="auto" w:fill="D9D9D9" w:themeFill="background1" w:themeFillShade="D9"/>
          </w:tcPr>
          <w:p w14:paraId="62F936C6" w14:textId="77777777" w:rsidR="0079138B" w:rsidRPr="0077434A" w:rsidRDefault="0079138B" w:rsidP="001473D0">
            <w:pPr>
              <w:spacing w:after="0" w:line="240" w:lineRule="auto"/>
              <w:jc w:val="center"/>
            </w:pPr>
            <w:r w:rsidRPr="0077434A">
              <w:rPr>
                <w:rFonts w:ascii="Times New Roman" w:eastAsia="Times New Roman" w:hAnsi="Times New Roman" w:cs="Times New Roman"/>
                <w:sz w:val="24"/>
                <w:szCs w:val="24"/>
                <w:lang w:eastAsia="sl-SI"/>
              </w:rPr>
              <w:t>€/m</w:t>
            </w:r>
            <w:r w:rsidRPr="0077434A">
              <w:rPr>
                <w:rFonts w:ascii="Times New Roman" w:eastAsia="Times New Roman" w:hAnsi="Times New Roman" w:cs="Times New Roman"/>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D9D9D9" w:themeFill="background1" w:themeFillShade="D9"/>
          </w:tcPr>
          <w:p w14:paraId="0DB72319" w14:textId="787DB139" w:rsidR="0079138B" w:rsidRPr="0077434A" w:rsidRDefault="0079138B" w:rsidP="001473D0">
            <w:pPr>
              <w:spacing w:after="0" w:line="240" w:lineRule="auto"/>
              <w:jc w:val="center"/>
            </w:pPr>
          </w:p>
        </w:tc>
      </w:tr>
      <w:tr w:rsidR="0079138B" w:rsidRPr="008E33B3" w14:paraId="577D4418" w14:textId="77777777" w:rsidTr="005F00FD">
        <w:trPr>
          <w:trHeight w:val="340"/>
          <w:jc w:val="center"/>
        </w:trPr>
        <w:tc>
          <w:tcPr>
            <w:tcW w:w="6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95A88" w14:textId="77777777" w:rsidR="0079138B" w:rsidRPr="0077434A" w:rsidRDefault="0079138B" w:rsidP="001473D0">
            <w:pPr>
              <w:spacing w:after="0" w:line="240" w:lineRule="auto"/>
              <w:jc w:val="center"/>
            </w:pPr>
            <w:r w:rsidRPr="0077434A">
              <w:t>Celulozni les smreka/jelka II</w:t>
            </w:r>
          </w:p>
        </w:tc>
        <w:tc>
          <w:tcPr>
            <w:tcW w:w="967" w:type="dxa"/>
            <w:tcBorders>
              <w:top w:val="single" w:sz="4" w:space="0" w:color="auto"/>
              <w:left w:val="nil"/>
              <w:bottom w:val="single" w:sz="4" w:space="0" w:color="auto"/>
              <w:right w:val="single" w:sz="4" w:space="0" w:color="auto"/>
            </w:tcBorders>
            <w:shd w:val="clear" w:color="auto" w:fill="D9D9D9" w:themeFill="background1" w:themeFillShade="D9"/>
          </w:tcPr>
          <w:p w14:paraId="4863049F" w14:textId="77777777" w:rsidR="0079138B" w:rsidRPr="0077434A" w:rsidRDefault="0079138B" w:rsidP="001473D0">
            <w:pPr>
              <w:spacing w:after="0" w:line="240" w:lineRule="auto"/>
              <w:jc w:val="center"/>
            </w:pPr>
            <w:r w:rsidRPr="0077434A">
              <w:rPr>
                <w:rFonts w:ascii="Times New Roman" w:eastAsia="Times New Roman" w:hAnsi="Times New Roman" w:cs="Times New Roman"/>
                <w:sz w:val="24"/>
                <w:szCs w:val="24"/>
                <w:lang w:eastAsia="sl-SI"/>
              </w:rPr>
              <w:t>€/m</w:t>
            </w:r>
            <w:r w:rsidRPr="0077434A">
              <w:rPr>
                <w:rFonts w:ascii="Times New Roman" w:eastAsia="Times New Roman" w:hAnsi="Times New Roman" w:cs="Times New Roman"/>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D9D9D9" w:themeFill="background1" w:themeFillShade="D9"/>
          </w:tcPr>
          <w:p w14:paraId="19B53349" w14:textId="0904BF09" w:rsidR="0079138B" w:rsidRPr="0077434A" w:rsidRDefault="0079138B" w:rsidP="001473D0">
            <w:pPr>
              <w:spacing w:after="0" w:line="240" w:lineRule="auto"/>
              <w:jc w:val="center"/>
            </w:pPr>
          </w:p>
        </w:tc>
      </w:tr>
      <w:tr w:rsidR="0079138B" w:rsidRPr="008E33B3" w14:paraId="5DAAD67E" w14:textId="77777777" w:rsidTr="005F00FD">
        <w:trPr>
          <w:trHeight w:val="340"/>
          <w:jc w:val="center"/>
        </w:trPr>
        <w:tc>
          <w:tcPr>
            <w:tcW w:w="6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A3EFB" w14:textId="77777777" w:rsidR="0079138B" w:rsidRPr="0077434A" w:rsidRDefault="0079138B" w:rsidP="001473D0">
            <w:pPr>
              <w:spacing w:after="0" w:line="240" w:lineRule="auto"/>
              <w:jc w:val="center"/>
            </w:pPr>
            <w:r w:rsidRPr="0077434A">
              <w:t>Celulozni les ostali iglavci</w:t>
            </w:r>
          </w:p>
        </w:tc>
        <w:tc>
          <w:tcPr>
            <w:tcW w:w="967" w:type="dxa"/>
            <w:tcBorders>
              <w:top w:val="single" w:sz="4" w:space="0" w:color="auto"/>
              <w:left w:val="nil"/>
              <w:bottom w:val="single" w:sz="4" w:space="0" w:color="auto"/>
              <w:right w:val="single" w:sz="4" w:space="0" w:color="auto"/>
            </w:tcBorders>
            <w:shd w:val="clear" w:color="auto" w:fill="D9D9D9" w:themeFill="background1" w:themeFillShade="D9"/>
          </w:tcPr>
          <w:p w14:paraId="4D3F2376" w14:textId="77777777" w:rsidR="0079138B" w:rsidRPr="0077434A" w:rsidRDefault="0079138B" w:rsidP="001473D0">
            <w:pPr>
              <w:spacing w:after="0" w:line="240" w:lineRule="auto"/>
              <w:jc w:val="center"/>
              <w:rPr>
                <w:rFonts w:ascii="Times New Roman" w:eastAsia="Times New Roman" w:hAnsi="Times New Roman" w:cs="Times New Roman"/>
                <w:sz w:val="24"/>
                <w:szCs w:val="24"/>
                <w:lang w:eastAsia="sl-SI"/>
              </w:rPr>
            </w:pPr>
            <w:r w:rsidRPr="0077434A">
              <w:rPr>
                <w:rFonts w:ascii="Times New Roman" w:eastAsia="Times New Roman" w:hAnsi="Times New Roman" w:cs="Times New Roman"/>
                <w:sz w:val="24"/>
                <w:szCs w:val="24"/>
                <w:lang w:eastAsia="sl-SI"/>
              </w:rPr>
              <w:t>€/m</w:t>
            </w:r>
            <w:r w:rsidRPr="0077434A">
              <w:rPr>
                <w:rFonts w:ascii="Times New Roman" w:eastAsia="Times New Roman" w:hAnsi="Times New Roman" w:cs="Times New Roman"/>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D9D9D9" w:themeFill="background1" w:themeFillShade="D9"/>
          </w:tcPr>
          <w:p w14:paraId="0A403E83" w14:textId="16218255" w:rsidR="0079138B" w:rsidRPr="0077434A" w:rsidRDefault="0079138B" w:rsidP="001473D0">
            <w:pPr>
              <w:spacing w:after="0" w:line="240" w:lineRule="auto"/>
              <w:jc w:val="center"/>
            </w:pPr>
          </w:p>
        </w:tc>
      </w:tr>
      <w:tr w:rsidR="0079138B" w:rsidRPr="008E33B3" w14:paraId="4541AD11" w14:textId="77777777" w:rsidTr="005F00FD">
        <w:trPr>
          <w:trHeight w:val="340"/>
          <w:jc w:val="center"/>
        </w:trPr>
        <w:tc>
          <w:tcPr>
            <w:tcW w:w="6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F394BC" w14:textId="77777777" w:rsidR="0079138B" w:rsidRPr="0077434A" w:rsidRDefault="0079138B" w:rsidP="001473D0">
            <w:pPr>
              <w:spacing w:after="0" w:line="240" w:lineRule="auto"/>
              <w:jc w:val="center"/>
            </w:pPr>
            <w:r w:rsidRPr="0077434A">
              <w:t>Manipulacijski les iglavcev (MLI)</w:t>
            </w:r>
          </w:p>
        </w:tc>
        <w:tc>
          <w:tcPr>
            <w:tcW w:w="967" w:type="dxa"/>
            <w:tcBorders>
              <w:top w:val="single" w:sz="4" w:space="0" w:color="auto"/>
              <w:left w:val="nil"/>
              <w:bottom w:val="single" w:sz="4" w:space="0" w:color="auto"/>
              <w:right w:val="single" w:sz="4" w:space="0" w:color="auto"/>
            </w:tcBorders>
            <w:shd w:val="clear" w:color="auto" w:fill="D9D9D9" w:themeFill="background1" w:themeFillShade="D9"/>
          </w:tcPr>
          <w:p w14:paraId="049DDEE5" w14:textId="77777777" w:rsidR="0079138B" w:rsidRPr="0077434A" w:rsidRDefault="0079138B" w:rsidP="001473D0">
            <w:pPr>
              <w:spacing w:after="0" w:line="240" w:lineRule="auto"/>
              <w:jc w:val="center"/>
              <w:rPr>
                <w:rFonts w:ascii="Times New Roman" w:eastAsia="Times New Roman" w:hAnsi="Times New Roman" w:cs="Times New Roman"/>
                <w:sz w:val="24"/>
                <w:szCs w:val="24"/>
                <w:lang w:eastAsia="sl-SI"/>
              </w:rPr>
            </w:pPr>
            <w:r w:rsidRPr="0077434A">
              <w:rPr>
                <w:rFonts w:ascii="Times New Roman" w:eastAsia="Times New Roman" w:hAnsi="Times New Roman" w:cs="Times New Roman"/>
                <w:sz w:val="24"/>
                <w:szCs w:val="24"/>
                <w:lang w:eastAsia="sl-SI"/>
              </w:rPr>
              <w:t>€/m</w:t>
            </w:r>
            <w:r w:rsidRPr="0077434A">
              <w:rPr>
                <w:rFonts w:ascii="Times New Roman" w:eastAsia="Times New Roman" w:hAnsi="Times New Roman" w:cs="Times New Roman"/>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D9D9D9" w:themeFill="background1" w:themeFillShade="D9"/>
          </w:tcPr>
          <w:p w14:paraId="377CAE90" w14:textId="1E91A3FD" w:rsidR="0079138B" w:rsidRPr="0077434A" w:rsidRDefault="0079138B" w:rsidP="001473D0">
            <w:pPr>
              <w:spacing w:after="0" w:line="240" w:lineRule="auto"/>
              <w:jc w:val="cente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0800EAB3"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79138B">
        <w:rPr>
          <w:rFonts w:ascii="Times New Roman" w:hAnsi="Times New Roman" w:cs="Times New Roman"/>
          <w:sz w:val="24"/>
          <w:szCs w:val="24"/>
        </w:rPr>
        <w:t xml:space="preserve"> iz  GGO ________</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20C18153" w14:textId="77777777"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 Prodajalec bo količino posameznega GLS za ostalo oblovino iglavcev in listavcev (les za celulozo in plošče, drug okrogel industrijski (tehnični) les in les za kurjavo) določil na podlagi tehtanja na tehtnici overjeni v skladu z zakonom in drugimi predpisi, ki urejajo meroslovje ali z meritvami volumna tovora oziroma na kakšen drug način, kot to predvideva predpis, ki ureja merjenje in razvrščanje GLS. O načinu izmere vsakokrat (za vsako posamično dobavo) odloči prodajalec.</w:t>
      </w:r>
    </w:p>
    <w:p w14:paraId="3A8B1469" w14:textId="77777777" w:rsidR="00575C01" w:rsidRDefault="00575C01" w:rsidP="00575C01">
      <w:pPr>
        <w:spacing w:after="0"/>
        <w:jc w:val="both"/>
        <w:rPr>
          <w:rFonts w:ascii="Times New Roman" w:hAnsi="Times New Roman" w:cs="Times New Roman"/>
          <w:sz w:val="24"/>
          <w:szCs w:val="24"/>
        </w:rPr>
      </w:pP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4EB19049" w14:textId="77777777" w:rsidR="00AD5521" w:rsidRDefault="00AD5521" w:rsidP="00AD5521">
      <w:pPr>
        <w:spacing w:after="0"/>
        <w:jc w:val="both"/>
        <w:rPr>
          <w:rFonts w:ascii="Times New Roman" w:hAnsi="Times New Roman" w:cs="Times New Roman"/>
          <w:bCs/>
          <w:sz w:val="24"/>
          <w:szCs w:val="24"/>
        </w:rPr>
      </w:pPr>
      <w:r>
        <w:rPr>
          <w:rFonts w:ascii="Times New Roman" w:hAnsi="Times New Roman" w:cs="Times New Roman"/>
          <w:bCs/>
          <w:sz w:val="24"/>
          <w:szCs w:val="24"/>
        </w:rPr>
        <w:t>3.1. Pogodbeni stranki se dogovorita, da se bo dobava GLS po tej pogodbi izvedla v več posameznih dobavah (v nadaljevanju: sukcesivne dobave).Kupec se strinja z vsakokratno mesečno dogovorjeno dinamiko odvoza GLS in sicer prodajalec v začetku meseca javi kupcu dinamiko odvoza za tekoči mesec.</w:t>
      </w:r>
    </w:p>
    <w:p w14:paraId="0CF92BF8" w14:textId="77777777" w:rsidR="00AD5521" w:rsidRDefault="00AD5521" w:rsidP="00AD5521">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7 dni pred datumom dane sukcesivne dobave.  </w:t>
      </w:r>
      <w:bookmarkStart w:id="0" w:name="_Hlk3971751"/>
    </w:p>
    <w:bookmarkEnd w:id="0"/>
    <w:p w14:paraId="4E188EB4" w14:textId="77777777" w:rsidR="00AD5521" w:rsidRDefault="00AD5521" w:rsidP="00AD5521">
      <w:pPr>
        <w:spacing w:after="0"/>
        <w:jc w:val="both"/>
        <w:rPr>
          <w:rFonts w:ascii="Times New Roman" w:hAnsi="Times New Roman" w:cs="Times New Roman"/>
          <w:bCs/>
          <w:sz w:val="24"/>
          <w:szCs w:val="24"/>
        </w:rPr>
      </w:pPr>
    </w:p>
    <w:p w14:paraId="083BCCE8" w14:textId="77777777" w:rsidR="00C028AA" w:rsidRPr="003648AF" w:rsidRDefault="00C028AA" w:rsidP="00C028AA">
      <w:pPr>
        <w:spacing w:after="0"/>
        <w:jc w:val="both"/>
        <w:rPr>
          <w:rFonts w:ascii="Times New Roman" w:hAnsi="Times New Roman" w:cs="Times New Roman"/>
          <w:bCs/>
          <w:sz w:val="24"/>
          <w:szCs w:val="24"/>
        </w:rPr>
      </w:pPr>
      <w:bookmarkStart w:id="1" w:name="_GoBack"/>
      <w:bookmarkEnd w:id="1"/>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26388AE7" w:rsidR="003F6346"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62358A65" w14:textId="3A28CC87" w:rsidR="0079138B" w:rsidRDefault="0079138B" w:rsidP="0079138B">
      <w:pPr>
        <w:spacing w:after="0"/>
        <w:jc w:val="both"/>
        <w:rPr>
          <w:rFonts w:ascii="Times New Roman" w:hAnsi="Times New Roman" w:cs="Times New Roman"/>
          <w:bCs/>
          <w:sz w:val="24"/>
          <w:szCs w:val="24"/>
        </w:rPr>
      </w:pPr>
    </w:p>
    <w:p w14:paraId="4A3B2F15" w14:textId="1A070F87" w:rsidR="0079138B" w:rsidRPr="0079138B" w:rsidRDefault="0079138B" w:rsidP="0079138B">
      <w:pPr>
        <w:spacing w:after="0"/>
        <w:jc w:val="both"/>
        <w:rPr>
          <w:rFonts w:ascii="Times New Roman" w:hAnsi="Times New Roman" w:cs="Times New Roman"/>
          <w:bCs/>
          <w:sz w:val="24"/>
          <w:szCs w:val="24"/>
        </w:rPr>
      </w:pPr>
      <w:r>
        <w:rPr>
          <w:rFonts w:ascii="Times New Roman" w:hAnsi="Times New Roman" w:cs="Times New Roman"/>
          <w:bCs/>
          <w:sz w:val="24"/>
          <w:szCs w:val="24"/>
        </w:rPr>
        <w:t>4.9. Kupec se strinja z vsakokratno mesečno dogovorjeno ( s strani prodajalca ) dinamiko odvoza GLS</w:t>
      </w:r>
      <w:r w:rsidR="004454A0">
        <w:rPr>
          <w:rFonts w:ascii="Times New Roman" w:hAnsi="Times New Roman" w:cs="Times New Roman"/>
          <w:bCs/>
          <w:sz w:val="24"/>
          <w:szCs w:val="24"/>
        </w:rPr>
        <w:t>.</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0D9E8F63"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5E5734">
        <w:rPr>
          <w:rFonts w:ascii="Times New Roman" w:hAnsi="Times New Roman" w:cs="Times New Roman"/>
          <w:sz w:val="24"/>
          <w:szCs w:val="24"/>
        </w:rPr>
        <w:t>7</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3911C0BC" w14:textId="29987894" w:rsidR="00FD54A2"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7C7AC5">
        <w:rPr>
          <w:rFonts w:ascii="Times New Roman" w:hAnsi="Times New Roman" w:cs="Times New Roman"/>
          <w:sz w:val="24"/>
          <w:szCs w:val="24"/>
        </w:rPr>
        <w:t>……..</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0C214249"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 in 3.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691AE5">
              <w:rPr>
                <w:rFonts w:ascii="Times New Roman" w:hAnsi="Times New Roman" w:cs="Times New Roman"/>
                <w:color w:val="000000" w:themeColor="text1"/>
                <w:sz w:val="24"/>
                <w:szCs w:val="24"/>
              </w:rPr>
            </w:r>
            <w:r w:rsidR="00691AE5">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0FED4E29"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FD54A2">
              <w:rPr>
                <w:rFonts w:ascii="Times New Roman" w:hAnsi="Times New Roman" w:cs="Times New Roman"/>
                <w:color w:val="000000" w:themeColor="text1"/>
                <w:sz w:val="24"/>
                <w:szCs w:val="24"/>
              </w:rPr>
              <w:t>(</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691AE5">
              <w:rPr>
                <w:rFonts w:ascii="Times New Roman" w:hAnsi="Times New Roman" w:cs="Times New Roman"/>
                <w:color w:val="000000" w:themeColor="text1"/>
                <w:sz w:val="24"/>
                <w:szCs w:val="24"/>
              </w:rPr>
            </w:r>
            <w:r w:rsidR="00691AE5">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61622E07"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1549F4" w:rsidRPr="003648AF">
              <w:rPr>
                <w:rFonts w:ascii="Times New Roman" w:hAnsi="Times New Roman" w:cs="Times New Roman"/>
                <w:i/>
                <w:color w:val="000000" w:themeColor="text1"/>
                <w:sz w:val="24"/>
                <w:szCs w:val="24"/>
              </w:rPr>
              <w:t>(pogodbeno obdobje + pogodbeni rok plačila (zapadlost) + 30 dni</w:t>
            </w:r>
            <w:r w:rsidR="001549F4" w:rsidRPr="003648AF">
              <w:rPr>
                <w:rFonts w:ascii="Times New Roman" w:hAnsi="Times New Roman" w:cs="Times New Roman"/>
                <w:color w:val="000000" w:themeColor="text1"/>
                <w:sz w:val="24"/>
                <w:szCs w:val="24"/>
              </w:rPr>
              <w:t>).</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23138999"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7.3.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4A5F6ECB" w14:textId="43A13D85" w:rsidR="00C028AA"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9"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050515AD"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31.12.2018</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2802C718"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643060BC"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(vpisati ime in priimek ter kontaktne podatke)</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371984D7" w:rsidR="00FF5381" w:rsidRPr="00FF5381" w:rsidRDefault="001D7ED5" w:rsidP="001D7ED5">
      <w:pPr>
        <w:spacing w:after="0"/>
        <w:jc w:val="both"/>
        <w:rPr>
          <w:rFonts w:ascii="Times New Roman" w:hAnsi="Times New Roman" w:cs="Times New Roman"/>
          <w:bCs/>
          <w:sz w:val="24"/>
          <w:szCs w:val="24"/>
        </w:rPr>
      </w:pPr>
      <w:r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0"/>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85320" w14:textId="77777777" w:rsidR="00691AE5" w:rsidRDefault="00691AE5" w:rsidP="008B4FEF">
      <w:pPr>
        <w:spacing w:after="0" w:line="240" w:lineRule="auto"/>
      </w:pPr>
      <w:r>
        <w:separator/>
      </w:r>
    </w:p>
  </w:endnote>
  <w:endnote w:type="continuationSeparator" w:id="0">
    <w:p w14:paraId="08629851" w14:textId="77777777" w:rsidR="00691AE5" w:rsidRDefault="00691AE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4EAC5" w14:textId="77777777" w:rsidR="00691AE5" w:rsidRDefault="00691AE5" w:rsidP="008B4FEF">
      <w:pPr>
        <w:spacing w:after="0" w:line="240" w:lineRule="auto"/>
      </w:pPr>
      <w:r>
        <w:separator/>
      </w:r>
    </w:p>
  </w:footnote>
  <w:footnote w:type="continuationSeparator" w:id="0">
    <w:p w14:paraId="09972318" w14:textId="77777777" w:rsidR="00691AE5" w:rsidRDefault="00691AE5"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454A0"/>
    <w:rsid w:val="00483667"/>
    <w:rsid w:val="004B17F2"/>
    <w:rsid w:val="004B7EC4"/>
    <w:rsid w:val="00502AF4"/>
    <w:rsid w:val="00507D48"/>
    <w:rsid w:val="00575C01"/>
    <w:rsid w:val="00577D9F"/>
    <w:rsid w:val="005C71A4"/>
    <w:rsid w:val="005E5734"/>
    <w:rsid w:val="005F00FD"/>
    <w:rsid w:val="00605354"/>
    <w:rsid w:val="00646B55"/>
    <w:rsid w:val="00691AE5"/>
    <w:rsid w:val="006F0391"/>
    <w:rsid w:val="00700985"/>
    <w:rsid w:val="00726A26"/>
    <w:rsid w:val="00740B86"/>
    <w:rsid w:val="00751C47"/>
    <w:rsid w:val="0077434A"/>
    <w:rsid w:val="0079138B"/>
    <w:rsid w:val="00796858"/>
    <w:rsid w:val="007A596C"/>
    <w:rsid w:val="007C7AC5"/>
    <w:rsid w:val="007E733F"/>
    <w:rsid w:val="008076D4"/>
    <w:rsid w:val="00841105"/>
    <w:rsid w:val="00864D7D"/>
    <w:rsid w:val="0088123F"/>
    <w:rsid w:val="008B4FEF"/>
    <w:rsid w:val="008F1520"/>
    <w:rsid w:val="009038BA"/>
    <w:rsid w:val="0091414F"/>
    <w:rsid w:val="0099239D"/>
    <w:rsid w:val="009C65A4"/>
    <w:rsid w:val="00A1681E"/>
    <w:rsid w:val="00AD5521"/>
    <w:rsid w:val="00B66B28"/>
    <w:rsid w:val="00B8285A"/>
    <w:rsid w:val="00C028AA"/>
    <w:rsid w:val="00C62C0A"/>
    <w:rsid w:val="00CA6260"/>
    <w:rsid w:val="00CA79E2"/>
    <w:rsid w:val="00D10198"/>
    <w:rsid w:val="00D2455C"/>
    <w:rsid w:val="00DA00C9"/>
    <w:rsid w:val="00DB4640"/>
    <w:rsid w:val="00E45A4F"/>
    <w:rsid w:val="00ED17B3"/>
    <w:rsid w:val="00F269FA"/>
    <w:rsid w:val="00FA24A7"/>
    <w:rsid w:val="00FB0E58"/>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08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3EFC5C-129F-4208-95EE-4EB1BD104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3899</Words>
  <Characters>22228</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19</cp:revision>
  <dcterms:created xsi:type="dcterms:W3CDTF">2018-10-10T10:25:00Z</dcterms:created>
  <dcterms:modified xsi:type="dcterms:W3CDTF">2019-03-20T12:26:00Z</dcterms:modified>
</cp:coreProperties>
</file>